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6061" w14:textId="77777777" w:rsidR="001B0998" w:rsidRPr="00962CD3" w:rsidRDefault="001B0998" w:rsidP="001B0998">
      <w:pPr>
        <w:pStyle w:val="Titolo"/>
        <w:pageBreakBefore/>
        <w:rPr>
          <w:rFonts w:ascii="Garamond" w:hAnsi="Garamond"/>
          <w:sz w:val="24"/>
          <w:szCs w:val="24"/>
        </w:rPr>
      </w:pPr>
      <w:r w:rsidRPr="00962CD3">
        <w:rPr>
          <w:rFonts w:ascii="Garamond" w:hAnsi="Garamond"/>
          <w:sz w:val="24"/>
          <w:szCs w:val="24"/>
        </w:rPr>
        <w:t>Scheda di sintesi sulla rilevazione del Responsabile della trasparenza</w:t>
      </w:r>
    </w:p>
    <w:p w14:paraId="151A4388" w14:textId="77777777" w:rsidR="001B0998" w:rsidRPr="00962CD3" w:rsidRDefault="001B0998" w:rsidP="001B0998">
      <w:pPr>
        <w:pStyle w:val="Paragrafoelenco"/>
        <w:ind w:left="0" w:firstLine="0"/>
        <w:rPr>
          <w:rFonts w:ascii="Garamond" w:hAnsi="Garamond"/>
        </w:rPr>
      </w:pPr>
    </w:p>
    <w:p w14:paraId="2B9D672A" w14:textId="77777777" w:rsidR="001B0998" w:rsidRPr="00962CD3" w:rsidRDefault="001B0998" w:rsidP="001B099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62CD3">
        <w:rPr>
          <w:rFonts w:ascii="Garamond" w:hAnsi="Garamond"/>
          <w:b/>
          <w:i/>
        </w:rPr>
        <w:t>Data di svolgimento della rilevazione</w:t>
      </w:r>
    </w:p>
    <w:p w14:paraId="508B76EC" w14:textId="77777777" w:rsidR="001B0998" w:rsidRPr="00962CD3" w:rsidRDefault="001B0998" w:rsidP="001B0998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>02/04/2019</w:t>
      </w:r>
    </w:p>
    <w:p w14:paraId="0DEC4FF6" w14:textId="77777777" w:rsidR="001B0998" w:rsidRPr="00962CD3" w:rsidRDefault="001B0998" w:rsidP="001B0998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DC45620" w14:textId="77777777" w:rsidR="001B0998" w:rsidRPr="00962CD3" w:rsidRDefault="001B0998" w:rsidP="001B0998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62CD3">
        <w:rPr>
          <w:rFonts w:ascii="Garamond" w:hAnsi="Garamond"/>
          <w:b/>
          <w:i/>
        </w:rPr>
        <w:t>Estensione della rilevazione (nel solo caso di amministrazioni/enti con uffici periferici)</w:t>
      </w:r>
    </w:p>
    <w:p w14:paraId="3028E796" w14:textId="77777777" w:rsidR="001B0998" w:rsidRPr="00962CD3" w:rsidRDefault="001B0998" w:rsidP="001B0998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2C4936CA" w14:textId="77777777" w:rsidR="001B0998" w:rsidRPr="00962CD3" w:rsidRDefault="001B0998" w:rsidP="001B099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 xml:space="preserve">n/a </w:t>
      </w:r>
    </w:p>
    <w:p w14:paraId="5A1C4E2D" w14:textId="77777777" w:rsidR="001B0998" w:rsidRPr="00962CD3" w:rsidRDefault="001B0998" w:rsidP="001B0998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0AEFF71B" w14:textId="77777777" w:rsidR="001B0998" w:rsidRPr="00962CD3" w:rsidRDefault="001B0998" w:rsidP="001B099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62CD3">
        <w:rPr>
          <w:rFonts w:ascii="Garamond" w:hAnsi="Garamond"/>
          <w:b/>
          <w:i/>
        </w:rPr>
        <w:t xml:space="preserve">Procedure e modalità seguite per la rilevazione </w:t>
      </w:r>
    </w:p>
    <w:p w14:paraId="32E789B8" w14:textId="0D50A16F" w:rsidR="001B0998" w:rsidRPr="00962CD3" w:rsidRDefault="00C40AAF" w:rsidP="001B099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>La rilevazione è avvenuta</w:t>
      </w:r>
      <w:r w:rsidR="001B0998" w:rsidRPr="00962CD3">
        <w:rPr>
          <w:rFonts w:ascii="Garamond" w:hAnsi="Garamond"/>
        </w:rPr>
        <w:t xml:space="preserve"> mediante verifica dei documenti pubblicati nell’apposita sotto-sezione “Bandi di gare e contratti” nella sezione “Amministrazione trasparente”.</w:t>
      </w:r>
    </w:p>
    <w:p w14:paraId="779B398C" w14:textId="72F11675" w:rsidR="001B0998" w:rsidRPr="00962CD3" w:rsidRDefault="001B0998" w:rsidP="001B099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 xml:space="preserve">Il Responsabile della trasparenza ha avuto accesso al sito internet e verificato il documento pubblicato nonché la corrispondenza tra il documento pubblicato e il dettato normativo (d. </w:t>
      </w:r>
      <w:proofErr w:type="spellStart"/>
      <w:r w:rsidRPr="00962CD3">
        <w:rPr>
          <w:rFonts w:ascii="Garamond" w:hAnsi="Garamond"/>
        </w:rPr>
        <w:t>lgs</w:t>
      </w:r>
      <w:proofErr w:type="spellEnd"/>
      <w:r w:rsidRPr="00962CD3">
        <w:rPr>
          <w:rFonts w:ascii="Garamond" w:hAnsi="Garamond"/>
        </w:rPr>
        <w:t>. 33/2013 e del ANAC 1134 del 8/11/2017).</w:t>
      </w:r>
    </w:p>
    <w:p w14:paraId="18FBAAAB" w14:textId="56840BE5" w:rsidR="001B0998" w:rsidRPr="00962CD3" w:rsidRDefault="001B0998" w:rsidP="001B099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>Ha poi proceduto ad un colloquio con il Responsabile dell’Ufficio Servizi Generali, che procede alla redazione, trasmissione e pubblicazione dei documenti contenuti nell’apposita sezione.</w:t>
      </w:r>
    </w:p>
    <w:p w14:paraId="493432B4" w14:textId="60C76728" w:rsidR="001B0998" w:rsidRDefault="001B0998" w:rsidP="00536A01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2CD3">
        <w:rPr>
          <w:rFonts w:ascii="Garamond" w:hAnsi="Garamond"/>
        </w:rPr>
        <w:t>Il Responsabile della trasparenza non ha rilevat</w:t>
      </w:r>
      <w:r w:rsidR="009637EB">
        <w:rPr>
          <w:rFonts w:ascii="Garamond" w:hAnsi="Garamond"/>
        </w:rPr>
        <w:t xml:space="preserve">o alcuna criticità nel processo; si segnala che le tempistiche </w:t>
      </w:r>
      <w:r w:rsidR="00536A01">
        <w:rPr>
          <w:rFonts w:ascii="Garamond" w:hAnsi="Garamond"/>
        </w:rPr>
        <w:t>seguite per l’</w:t>
      </w:r>
      <w:r w:rsidR="009637EB">
        <w:rPr>
          <w:rFonts w:ascii="Garamond" w:hAnsi="Garamond"/>
        </w:rPr>
        <w:t xml:space="preserve">adempimento degli obblighi in materia di trasparenza sono in parte adattate </w:t>
      </w:r>
      <w:r w:rsidR="0068658E">
        <w:rPr>
          <w:rFonts w:ascii="Garamond" w:hAnsi="Garamond"/>
        </w:rPr>
        <w:t xml:space="preserve">rispetto alle previsioni normative </w:t>
      </w:r>
      <w:r w:rsidR="00536A01">
        <w:rPr>
          <w:rFonts w:ascii="Garamond" w:hAnsi="Garamond"/>
        </w:rPr>
        <w:t>in funzione de</w:t>
      </w:r>
      <w:r w:rsidR="009637EB">
        <w:rPr>
          <w:rFonts w:ascii="Garamond" w:hAnsi="Garamond"/>
        </w:rPr>
        <w:t>lla struttura organizzativa interna della Fondazione</w:t>
      </w:r>
      <w:bookmarkStart w:id="0" w:name="_GoBack"/>
      <w:bookmarkEnd w:id="0"/>
      <w:r w:rsidR="009637EB">
        <w:rPr>
          <w:rFonts w:ascii="Garamond" w:hAnsi="Garamond"/>
        </w:rPr>
        <w:t>.</w:t>
      </w:r>
      <w:r w:rsidR="0068658E">
        <w:rPr>
          <w:rFonts w:ascii="Garamond" w:hAnsi="Garamond"/>
        </w:rPr>
        <w:t xml:space="preserve"> </w:t>
      </w:r>
    </w:p>
    <w:p w14:paraId="2DCFB752" w14:textId="77777777" w:rsidR="00536A01" w:rsidRPr="00536A01" w:rsidRDefault="00536A01" w:rsidP="00536A01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14:paraId="728A095E" w14:textId="77777777" w:rsidR="001B0998" w:rsidRPr="00962CD3" w:rsidRDefault="001B0998" w:rsidP="001B0998">
      <w:pPr>
        <w:spacing w:line="360" w:lineRule="auto"/>
        <w:rPr>
          <w:rFonts w:ascii="Garamond" w:hAnsi="Garamond"/>
          <w:b/>
          <w:i/>
        </w:rPr>
      </w:pPr>
      <w:r w:rsidRPr="00962CD3">
        <w:rPr>
          <w:rFonts w:ascii="Garamond" w:hAnsi="Garamond"/>
          <w:b/>
          <w:i/>
        </w:rPr>
        <w:t>Aspetti critici riscontrati nel corso della rilevazione</w:t>
      </w:r>
    </w:p>
    <w:p w14:paraId="34963D28" w14:textId="77777777" w:rsidR="001B0998" w:rsidRPr="00962CD3" w:rsidRDefault="001B0998" w:rsidP="001B0998">
      <w:pPr>
        <w:spacing w:line="360" w:lineRule="auto"/>
        <w:rPr>
          <w:rFonts w:ascii="Garamond" w:hAnsi="Garamond"/>
        </w:rPr>
      </w:pPr>
      <w:r w:rsidRPr="00962CD3">
        <w:rPr>
          <w:rFonts w:ascii="Garamond" w:hAnsi="Garamond"/>
        </w:rPr>
        <w:t>Nessuno</w:t>
      </w:r>
    </w:p>
    <w:p w14:paraId="02B4F17D" w14:textId="77777777" w:rsidR="001B0998" w:rsidRPr="00962CD3" w:rsidRDefault="001B0998" w:rsidP="001B0998">
      <w:pPr>
        <w:spacing w:line="360" w:lineRule="auto"/>
        <w:rPr>
          <w:rFonts w:ascii="Garamond" w:hAnsi="Garamond"/>
          <w:b/>
          <w:i/>
        </w:rPr>
      </w:pPr>
      <w:r w:rsidRPr="00962CD3">
        <w:rPr>
          <w:rFonts w:ascii="Garamond" w:hAnsi="Garamond"/>
          <w:b/>
          <w:i/>
        </w:rPr>
        <w:t>Eventuale documentazione da allegare</w:t>
      </w:r>
    </w:p>
    <w:p w14:paraId="72A10699" w14:textId="77777777" w:rsidR="001B0998" w:rsidRPr="00962CD3" w:rsidRDefault="001B0998" w:rsidP="001B0998">
      <w:pPr>
        <w:tabs>
          <w:tab w:val="left" w:pos="0"/>
        </w:tabs>
        <w:rPr>
          <w:rFonts w:ascii="Garamond" w:hAnsi="Garamond"/>
        </w:rPr>
      </w:pPr>
      <w:r w:rsidRPr="00962CD3">
        <w:rPr>
          <w:rFonts w:ascii="Garamond" w:hAnsi="Garamond"/>
        </w:rPr>
        <w:t>n/a</w:t>
      </w:r>
    </w:p>
    <w:p w14:paraId="128EBB49" w14:textId="77777777" w:rsidR="00E930CB" w:rsidRPr="00962CD3" w:rsidRDefault="00E930CB" w:rsidP="00E930CB">
      <w:pPr>
        <w:tabs>
          <w:tab w:val="left" w:pos="0"/>
        </w:tabs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14:paraId="55E3137D" w14:textId="77777777" w:rsidR="00723FEA" w:rsidRPr="00962CD3" w:rsidRDefault="00723FEA" w:rsidP="00E930CB">
      <w:pPr>
        <w:tabs>
          <w:tab w:val="left" w:pos="0"/>
        </w:tabs>
      </w:pPr>
    </w:p>
    <w:sectPr w:rsidR="00723FEA" w:rsidRPr="00962CD3" w:rsidSect="00723FEA">
      <w:headerReference w:type="first" r:id="rId8"/>
      <w:pgSz w:w="11900" w:h="16840"/>
      <w:pgMar w:top="2835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4004A" w14:textId="77777777" w:rsidR="004E6473" w:rsidRDefault="004E6473" w:rsidP="00723104">
      <w:pPr>
        <w:spacing w:after="0"/>
      </w:pPr>
      <w:r>
        <w:separator/>
      </w:r>
    </w:p>
  </w:endnote>
  <w:endnote w:type="continuationSeparator" w:id="0">
    <w:p w14:paraId="37EC0685" w14:textId="77777777" w:rsidR="004E6473" w:rsidRDefault="004E6473" w:rsidP="00723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C78B" w14:textId="77777777" w:rsidR="004E6473" w:rsidRDefault="004E6473" w:rsidP="00723104">
      <w:pPr>
        <w:spacing w:after="0"/>
      </w:pPr>
      <w:r>
        <w:separator/>
      </w:r>
    </w:p>
  </w:footnote>
  <w:footnote w:type="continuationSeparator" w:id="0">
    <w:p w14:paraId="4F2E301F" w14:textId="77777777" w:rsidR="004E6473" w:rsidRDefault="004E6473" w:rsidP="00723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CD54" w14:textId="0804BF9F" w:rsidR="00723104" w:rsidRDefault="00683F8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4008A6" wp14:editId="466C017E">
          <wp:simplePos x="0" y="0"/>
          <wp:positionH relativeFrom="column">
            <wp:posOffset>-721360</wp:posOffset>
          </wp:positionH>
          <wp:positionV relativeFrom="paragraph">
            <wp:posOffset>-451485</wp:posOffset>
          </wp:positionV>
          <wp:extent cx="7559675" cy="10697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nuova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4"/>
    <w:rsid w:val="001B0998"/>
    <w:rsid w:val="004E6473"/>
    <w:rsid w:val="00536A01"/>
    <w:rsid w:val="005A7F6A"/>
    <w:rsid w:val="005B3FA7"/>
    <w:rsid w:val="00683F8F"/>
    <w:rsid w:val="0068658E"/>
    <w:rsid w:val="00723104"/>
    <w:rsid w:val="00723FEA"/>
    <w:rsid w:val="008436FC"/>
    <w:rsid w:val="00962CD3"/>
    <w:rsid w:val="009637EB"/>
    <w:rsid w:val="00986AE4"/>
    <w:rsid w:val="00A57155"/>
    <w:rsid w:val="00C40AAF"/>
    <w:rsid w:val="00D14E4A"/>
    <w:rsid w:val="00D4346E"/>
    <w:rsid w:val="00E93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16E91B"/>
  <w15:docId w15:val="{B01ACFDE-4673-4799-A81D-D857987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10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104"/>
  </w:style>
  <w:style w:type="paragraph" w:styleId="Pidipagina">
    <w:name w:val="footer"/>
    <w:basedOn w:val="Normale"/>
    <w:link w:val="PidipaginaCarattere"/>
    <w:uiPriority w:val="99"/>
    <w:unhideWhenUsed/>
    <w:rsid w:val="007231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1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1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104"/>
    <w:rPr>
      <w:rFonts w:ascii="Lucida Grande" w:hAnsi="Lucida Grande" w:cs="Lucida Grande"/>
      <w:sz w:val="18"/>
      <w:szCs w:val="18"/>
    </w:rPr>
  </w:style>
  <w:style w:type="character" w:styleId="Rimandonotaapidipagina">
    <w:name w:val="footnote reference"/>
    <w:basedOn w:val="Carpredefinitoparagrafo"/>
    <w:rsid w:val="00E930CB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930C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30CB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qFormat/>
    <w:rsid w:val="00E930C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lang w:eastAsia="ar-SA"/>
    </w:rPr>
  </w:style>
  <w:style w:type="paragraph" w:styleId="Titolo">
    <w:name w:val="Title"/>
    <w:basedOn w:val="Normale"/>
    <w:next w:val="Normale"/>
    <w:link w:val="TitoloCarattere"/>
    <w:autoRedefine/>
    <w:qFormat/>
    <w:rsid w:val="001B0998"/>
    <w:pPr>
      <w:keepNext/>
      <w:widowControl w:val="0"/>
      <w:numPr>
        <w:numId w:val="2"/>
      </w:numP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B0998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1B0998"/>
    <w:pPr>
      <w:keepNext/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06D93-F649-41FC-B699-5F8650B1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Montingelli</dc:creator>
  <cp:keywords/>
  <dc:description/>
  <cp:lastModifiedBy>chiara.liguori</cp:lastModifiedBy>
  <cp:revision>15</cp:revision>
  <dcterms:created xsi:type="dcterms:W3CDTF">2019-02-27T14:39:00Z</dcterms:created>
  <dcterms:modified xsi:type="dcterms:W3CDTF">2019-04-15T09:39:00Z</dcterms:modified>
</cp:coreProperties>
</file>